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2E" w:rsidRPr="0052352E" w:rsidRDefault="0052352E" w:rsidP="0052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2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2352E" w:rsidRPr="0052352E" w:rsidRDefault="0052352E" w:rsidP="0052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2E">
        <w:rPr>
          <w:rFonts w:ascii="Times New Roman" w:hAnsi="Times New Roman" w:cs="Times New Roman"/>
          <w:b/>
          <w:sz w:val="28"/>
          <w:szCs w:val="28"/>
        </w:rPr>
        <w:t>о проведении Декады инклюзивного образования</w:t>
      </w:r>
    </w:p>
    <w:p w:rsidR="0052352E" w:rsidRPr="0052352E" w:rsidRDefault="0052352E" w:rsidP="0052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2E">
        <w:rPr>
          <w:rFonts w:ascii="Times New Roman" w:hAnsi="Times New Roman" w:cs="Times New Roman"/>
          <w:b/>
          <w:sz w:val="28"/>
          <w:szCs w:val="28"/>
        </w:rPr>
        <w:t>«Разные возможности – равные права»</w:t>
      </w:r>
    </w:p>
    <w:p w:rsidR="00FF606D" w:rsidRDefault="0052352E" w:rsidP="0052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2E">
        <w:rPr>
          <w:rFonts w:ascii="Times New Roman" w:hAnsi="Times New Roman" w:cs="Times New Roman"/>
          <w:b/>
          <w:sz w:val="28"/>
          <w:szCs w:val="28"/>
        </w:rPr>
        <w:t>в МБДОУ № 12 с 01.04.2021</w:t>
      </w:r>
      <w:r w:rsidR="0092667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bookmarkStart w:id="0" w:name="_GoBack"/>
      <w:bookmarkEnd w:id="0"/>
      <w:r w:rsidRPr="0052352E">
        <w:rPr>
          <w:rFonts w:ascii="Times New Roman" w:hAnsi="Times New Roman" w:cs="Times New Roman"/>
          <w:b/>
          <w:sz w:val="28"/>
          <w:szCs w:val="28"/>
        </w:rPr>
        <w:t>11.04.2021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17"/>
        <w:gridCol w:w="5246"/>
        <w:gridCol w:w="3346"/>
        <w:gridCol w:w="1134"/>
        <w:gridCol w:w="4394"/>
      </w:tblGrid>
      <w:tr w:rsidR="0052352E" w:rsidRPr="0052352E" w:rsidTr="0052352E">
        <w:tc>
          <w:tcPr>
            <w:tcW w:w="617" w:type="dxa"/>
          </w:tcPr>
          <w:p w:rsidR="0052352E" w:rsidRPr="0052352E" w:rsidRDefault="0052352E" w:rsidP="0052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2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52352E" w:rsidRPr="0052352E" w:rsidRDefault="0052352E" w:rsidP="0071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2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346" w:type="dxa"/>
          </w:tcPr>
          <w:p w:rsidR="0052352E" w:rsidRPr="0052352E" w:rsidRDefault="0052352E" w:rsidP="0071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2E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с указанием названия мероприятия</w:t>
            </w:r>
          </w:p>
        </w:tc>
        <w:tc>
          <w:tcPr>
            <w:tcW w:w="1134" w:type="dxa"/>
          </w:tcPr>
          <w:p w:rsidR="0052352E" w:rsidRPr="0052352E" w:rsidRDefault="0052352E" w:rsidP="0071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2E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4394" w:type="dxa"/>
          </w:tcPr>
          <w:p w:rsidR="0052352E" w:rsidRPr="0052352E" w:rsidRDefault="0052352E" w:rsidP="00711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2E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52352E" w:rsidRPr="0052352E" w:rsidTr="0052352E">
        <w:tc>
          <w:tcPr>
            <w:tcW w:w="617" w:type="dxa"/>
          </w:tcPr>
          <w:p w:rsidR="0052352E" w:rsidRPr="002A04E6" w:rsidRDefault="0052352E" w:rsidP="002A0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52352E" w:rsidRDefault="0052352E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 </w:t>
            </w:r>
            <w:r w:rsidRPr="00145DAD">
              <w:rPr>
                <w:rFonts w:ascii="Times New Roman" w:hAnsi="Times New Roman" w:cs="Times New Roman"/>
                <w:bCs/>
                <w:sz w:val="28"/>
                <w:szCs w:val="28"/>
              </w:rPr>
              <w:t>«Инклюзивное образование детей с ограниченными возможностями здоровья»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«Возможные признаки аутистического спектра у детей ДОУ»</w:t>
            </w:r>
          </w:p>
        </w:tc>
        <w:tc>
          <w:tcPr>
            <w:tcW w:w="3346" w:type="dxa"/>
          </w:tcPr>
          <w:p w:rsidR="0052352E" w:rsidRDefault="0052352E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с педагогами МБДОУ №12</w:t>
            </w:r>
          </w:p>
          <w:p w:rsidR="0052352E" w:rsidRDefault="0052352E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52E" w:rsidRDefault="0052352E" w:rsidP="0052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52352E" w:rsidRDefault="00926672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2352E" w:rsidRPr="00241B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https://yalta12.tvoysadik.ru/?section_id=46</w:t>
              </w:r>
            </w:hyperlink>
          </w:p>
          <w:p w:rsidR="0052352E" w:rsidRDefault="0052352E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2E" w:rsidRPr="0052352E" w:rsidTr="0052352E">
        <w:tc>
          <w:tcPr>
            <w:tcW w:w="617" w:type="dxa"/>
          </w:tcPr>
          <w:p w:rsidR="0052352E" w:rsidRPr="002A04E6" w:rsidRDefault="0052352E" w:rsidP="002A0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52352E" w:rsidRPr="00EA36A2" w:rsidRDefault="0052352E" w:rsidP="005235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r w:rsidRPr="004B1AA2">
              <w:rPr>
                <w:rFonts w:ascii="Times New Roman" w:hAnsi="Times New Roman" w:cs="Times New Roman"/>
                <w:iCs/>
                <w:sz w:val="28"/>
                <w:szCs w:val="28"/>
              </w:rPr>
              <w:t>есед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ы «Что такое доброта?», </w:t>
            </w:r>
            <w:r w:rsidRPr="004B1AA2">
              <w:rPr>
                <w:rFonts w:ascii="Times New Roman" w:hAnsi="Times New Roman" w:cs="Times New Roman"/>
                <w:iCs/>
                <w:sz w:val="28"/>
                <w:szCs w:val="28"/>
              </w:rPr>
              <w:t>«Кто помощь оказывает, о тех добрые слова сказывают»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«О</w:t>
            </w:r>
            <w:r w:rsidRPr="004B1A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чуткости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», «</w:t>
            </w:r>
            <w:r w:rsidRPr="004B1AA2">
              <w:rPr>
                <w:rFonts w:ascii="Times New Roman" w:hAnsi="Times New Roman" w:cs="Times New Roman"/>
                <w:iCs/>
                <w:sz w:val="28"/>
                <w:szCs w:val="28"/>
              </w:rPr>
              <w:t>Солнце одно для всех»</w:t>
            </w:r>
          </w:p>
        </w:tc>
        <w:tc>
          <w:tcPr>
            <w:tcW w:w="3346" w:type="dxa"/>
          </w:tcPr>
          <w:p w:rsidR="0052352E" w:rsidRDefault="0052352E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всех групп МБДОУ №12 (Педагог-психолог,</w:t>
            </w:r>
          </w:p>
          <w:p w:rsidR="0052352E" w:rsidRDefault="0052352E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воспитатели)</w:t>
            </w:r>
          </w:p>
        </w:tc>
        <w:tc>
          <w:tcPr>
            <w:tcW w:w="1134" w:type="dxa"/>
          </w:tcPr>
          <w:p w:rsidR="0052352E" w:rsidRDefault="0052352E" w:rsidP="0052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394" w:type="dxa"/>
          </w:tcPr>
          <w:p w:rsidR="0052352E" w:rsidRDefault="0052352E" w:rsidP="00523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2E" w:rsidRPr="0052352E" w:rsidTr="0052352E">
        <w:tc>
          <w:tcPr>
            <w:tcW w:w="617" w:type="dxa"/>
          </w:tcPr>
          <w:p w:rsidR="0052352E" w:rsidRPr="002A04E6" w:rsidRDefault="007119C0" w:rsidP="002A0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52352E" w:rsidRPr="0052352E" w:rsidRDefault="0052352E" w:rsidP="0052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2E">
              <w:rPr>
                <w:rFonts w:ascii="Times New Roman" w:eastAsia="Calibri" w:hAnsi="Times New Roman" w:cs="Times New Roman"/>
                <w:sz w:val="28"/>
                <w:szCs w:val="28"/>
              </w:rPr>
              <w:t>Акция «Зажги синем»</w:t>
            </w:r>
          </w:p>
        </w:tc>
        <w:tc>
          <w:tcPr>
            <w:tcW w:w="3346" w:type="dxa"/>
          </w:tcPr>
          <w:p w:rsidR="0052352E" w:rsidRPr="007119C0" w:rsidRDefault="007119C0" w:rsidP="0071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9C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</w:t>
            </w:r>
            <w:r w:rsidRPr="007119C0">
              <w:rPr>
                <w:rFonts w:ascii="Times New Roman" w:hAnsi="Times New Roman" w:cs="Times New Roman"/>
                <w:sz w:val="28"/>
                <w:szCs w:val="28"/>
              </w:rPr>
              <w:t>Дню распространении информации об аутизме</w:t>
            </w:r>
          </w:p>
        </w:tc>
        <w:tc>
          <w:tcPr>
            <w:tcW w:w="1134" w:type="dxa"/>
          </w:tcPr>
          <w:p w:rsidR="0052352E" w:rsidRPr="007119C0" w:rsidRDefault="007119C0" w:rsidP="0052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9C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4394" w:type="dxa"/>
          </w:tcPr>
          <w:p w:rsidR="0052352E" w:rsidRDefault="00926672" w:rsidP="0052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119C0" w:rsidRPr="00241B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https://yalta12.tvoysadik.ru/site/pub?id=17</w:t>
              </w:r>
            </w:hyperlink>
          </w:p>
          <w:p w:rsidR="007119C0" w:rsidRPr="007119C0" w:rsidRDefault="00926672" w:rsidP="0052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119C0" w:rsidRPr="00241B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https://www.facebook.com/groups/1600675793430726/permalink/1902314116600224/</w:t>
              </w:r>
            </w:hyperlink>
          </w:p>
        </w:tc>
      </w:tr>
      <w:tr w:rsidR="007119C0" w:rsidRPr="0052352E" w:rsidTr="0052352E">
        <w:tc>
          <w:tcPr>
            <w:tcW w:w="617" w:type="dxa"/>
          </w:tcPr>
          <w:p w:rsidR="007119C0" w:rsidRPr="002A04E6" w:rsidRDefault="007119C0" w:rsidP="002A0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7119C0" w:rsidRPr="007119C0" w:rsidRDefault="007119C0" w:rsidP="0071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9C0">
              <w:rPr>
                <w:rFonts w:ascii="Times New Roman" w:hAnsi="Times New Roman" w:cs="Times New Roman"/>
                <w:sz w:val="28"/>
                <w:szCs w:val="28"/>
              </w:rPr>
              <w:t>Флэш-моб «Мы разные –мы равные»</w:t>
            </w:r>
          </w:p>
        </w:tc>
        <w:tc>
          <w:tcPr>
            <w:tcW w:w="3346" w:type="dxa"/>
          </w:tcPr>
          <w:p w:rsidR="007119C0" w:rsidRPr="007119C0" w:rsidRDefault="007119C0" w:rsidP="0071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9C0">
              <w:rPr>
                <w:rFonts w:ascii="Times New Roman" w:hAnsi="Times New Roman" w:cs="Times New Roman"/>
                <w:sz w:val="28"/>
                <w:szCs w:val="28"/>
              </w:rPr>
              <w:t xml:space="preserve">НОД по социально-коммуникативному развитию в группах ДОУ «Протянем руку добра», «Почему лучше быть добрым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человеком?» </w:t>
            </w:r>
            <w:r w:rsidRPr="00711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119C0" w:rsidRPr="007119C0" w:rsidRDefault="007119C0" w:rsidP="0071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9C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394" w:type="dxa"/>
          </w:tcPr>
          <w:p w:rsidR="007119C0" w:rsidRDefault="00926672" w:rsidP="0071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F645A" w:rsidRPr="00241B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https://yalta12.tvoysadik.ru/site/pub?id=19</w:t>
              </w:r>
            </w:hyperlink>
          </w:p>
          <w:p w:rsidR="006F645A" w:rsidRPr="006F645A" w:rsidRDefault="006F645A" w:rsidP="0071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9C0" w:rsidRPr="0052352E" w:rsidTr="0052352E">
        <w:tc>
          <w:tcPr>
            <w:tcW w:w="617" w:type="dxa"/>
          </w:tcPr>
          <w:p w:rsidR="007119C0" w:rsidRPr="002A04E6" w:rsidRDefault="007119C0" w:rsidP="002A0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7119C0" w:rsidRPr="00145DAD" w:rsidRDefault="007119C0" w:rsidP="0071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6A2">
              <w:rPr>
                <w:rFonts w:ascii="Times New Roman" w:hAnsi="Times New Roman" w:cs="Times New Roman"/>
                <w:sz w:val="28"/>
                <w:szCs w:val="28"/>
              </w:rPr>
              <w:t>«Доброта в моем сердце»,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6A2">
              <w:rPr>
                <w:rFonts w:ascii="Times New Roman" w:hAnsi="Times New Roman" w:cs="Times New Roman"/>
                <w:sz w:val="28"/>
                <w:szCs w:val="28"/>
              </w:rPr>
              <w:t xml:space="preserve">«Счастье на ладошках»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EA36A2">
              <w:rPr>
                <w:rFonts w:ascii="Times New Roman" w:hAnsi="Times New Roman" w:cs="Times New Roman"/>
                <w:sz w:val="28"/>
                <w:szCs w:val="28"/>
              </w:rPr>
              <w:t>онкурс рисунков</w:t>
            </w:r>
          </w:p>
        </w:tc>
        <w:tc>
          <w:tcPr>
            <w:tcW w:w="3346" w:type="dxa"/>
          </w:tcPr>
          <w:p w:rsidR="007119C0" w:rsidRPr="00145DAD" w:rsidRDefault="007119C0" w:rsidP="00711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6A2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134" w:type="dxa"/>
          </w:tcPr>
          <w:p w:rsidR="007119C0" w:rsidRPr="007119C0" w:rsidRDefault="007119C0" w:rsidP="0071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394" w:type="dxa"/>
          </w:tcPr>
          <w:p w:rsidR="007119C0" w:rsidRDefault="00926672" w:rsidP="0071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F645A" w:rsidRPr="00241B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https://yalta12.tvoysadik.ru/site/pub?id=19</w:t>
              </w:r>
            </w:hyperlink>
          </w:p>
          <w:p w:rsidR="006F645A" w:rsidRPr="006F645A" w:rsidRDefault="006F645A" w:rsidP="0071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52E" w:rsidRPr="0052352E" w:rsidRDefault="0052352E" w:rsidP="0052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352E" w:rsidRPr="0052352E" w:rsidSect="002A04E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69"/>
    <w:rsid w:val="002A04E6"/>
    <w:rsid w:val="0052352E"/>
    <w:rsid w:val="006F645A"/>
    <w:rsid w:val="007119C0"/>
    <w:rsid w:val="008C5369"/>
    <w:rsid w:val="0092667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04A1C"/>
  <w15:chartTrackingRefBased/>
  <w15:docId w15:val="{D77B20D8-E052-40E0-9249-CA51799D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ta12.tvoysadik.ru/site/pub?id=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lta12.tvoysadik.ru/site/pub?id=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1600675793430726/permalink/1902314116600224/" TargetMode="External"/><Relationship Id="rId5" Type="http://schemas.openxmlformats.org/officeDocument/2006/relationships/hyperlink" Target="https://yalta12.tvoysadik.ru/site/pub?id=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lta12.tvoysadik.ru/?section_id=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Васылык</dc:creator>
  <cp:keywords/>
  <dc:description/>
  <cp:lastModifiedBy>Татьяна Васылык</cp:lastModifiedBy>
  <cp:revision>3</cp:revision>
  <dcterms:created xsi:type="dcterms:W3CDTF">2021-04-09T06:12:00Z</dcterms:created>
  <dcterms:modified xsi:type="dcterms:W3CDTF">2021-04-09T08:49:00Z</dcterms:modified>
</cp:coreProperties>
</file>